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DD" w:rsidRPr="006B34DD" w:rsidRDefault="001F491E" w:rsidP="002C0209">
      <w:pPr>
        <w:pStyle w:val="a3"/>
        <w:numPr>
          <w:ilvl w:val="0"/>
          <w:numId w:val="2"/>
        </w:numPr>
        <w:rPr>
          <w:b/>
        </w:rPr>
      </w:pPr>
      <w:r w:rsidRPr="006B34DD">
        <w:rPr>
          <w:b/>
        </w:rPr>
        <w:t>Наименование научной лаборатории</w:t>
      </w:r>
      <w:r w:rsidRPr="006B34DD">
        <w:rPr>
          <w:b/>
          <w:u w:val="single"/>
        </w:rPr>
        <w:tab/>
      </w:r>
      <w:r w:rsidR="00BA5B5F" w:rsidRPr="006B34DD">
        <w:rPr>
          <w:b/>
          <w:u w:val="single"/>
        </w:rPr>
        <w:t>Лаборатория молекулярной физики</w:t>
      </w:r>
      <w:r w:rsidRPr="006B34DD">
        <w:rPr>
          <w:b/>
          <w:u w:val="single"/>
        </w:rPr>
        <w:tab/>
      </w:r>
      <w:r w:rsidR="004A37FC">
        <w:rPr>
          <w:b/>
          <w:u w:val="single"/>
        </w:rPr>
        <w:t>(А-302)</w:t>
      </w:r>
    </w:p>
    <w:p w:rsidR="00716C52" w:rsidRPr="00716C52" w:rsidRDefault="001F491E" w:rsidP="00F07FA9">
      <w:pPr>
        <w:pStyle w:val="a3"/>
        <w:numPr>
          <w:ilvl w:val="0"/>
          <w:numId w:val="2"/>
        </w:numPr>
        <w:rPr>
          <w:b/>
          <w:u w:val="single"/>
        </w:rPr>
      </w:pPr>
      <w:r w:rsidRPr="00716C52">
        <w:rPr>
          <w:b/>
        </w:rPr>
        <w:t xml:space="preserve">Задачи научной лаборатории </w:t>
      </w:r>
      <w:r w:rsidRPr="00716C52">
        <w:rPr>
          <w:b/>
          <w:u w:val="single"/>
        </w:rPr>
        <w:tab/>
      </w:r>
      <w:r w:rsidR="00716C52" w:rsidRPr="00716C52">
        <w:rPr>
          <w:b/>
          <w:u w:val="single"/>
        </w:rPr>
        <w:t>сформировать практические навыки, которые обеспечивали бы возможность анализировать процессы, происходящие в области механики и молекулярной физики, научить оценивать соответствующие физические величины</w:t>
      </w:r>
    </w:p>
    <w:p w:rsidR="001F491E" w:rsidRPr="00716C52" w:rsidRDefault="001F491E" w:rsidP="00F07FA9">
      <w:pPr>
        <w:pStyle w:val="a3"/>
        <w:numPr>
          <w:ilvl w:val="0"/>
          <w:numId w:val="2"/>
        </w:numPr>
        <w:rPr>
          <w:b/>
        </w:rPr>
      </w:pPr>
      <w:r w:rsidRPr="00716C52">
        <w:rPr>
          <w:b/>
        </w:rPr>
        <w:t>Перечень оборудования</w:t>
      </w:r>
      <w:r w:rsidR="003A1F6D" w:rsidRPr="00716C52">
        <w:rPr>
          <w:b/>
          <w:lang w:val="en-US"/>
        </w:rPr>
        <w:t xml:space="preserve"> </w:t>
      </w:r>
      <w:r w:rsidR="003A1F6D" w:rsidRPr="00716C52">
        <w:rPr>
          <w:b/>
        </w:rPr>
        <w:t>лаборатории</w:t>
      </w:r>
    </w:p>
    <w:p w:rsidR="001F491E" w:rsidRDefault="001F491E" w:rsidP="001F491E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2041"/>
        <w:gridCol w:w="2748"/>
        <w:gridCol w:w="3803"/>
        <w:gridCol w:w="1000"/>
        <w:gridCol w:w="1582"/>
        <w:gridCol w:w="1476"/>
        <w:gridCol w:w="1405"/>
      </w:tblGrid>
      <w:tr w:rsidR="00687349" w:rsidRPr="001F491E" w:rsidTr="00295153">
        <w:tc>
          <w:tcPr>
            <w:tcW w:w="510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8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3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687349" w:rsidRPr="001F491E" w:rsidRDefault="00687349" w:rsidP="0068734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</w:tcPr>
          <w:p w:rsidR="00687349" w:rsidRPr="001F491E" w:rsidRDefault="00687349" w:rsidP="0068734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687349" w:rsidRPr="001F491E" w:rsidTr="00295153">
        <w:tc>
          <w:tcPr>
            <w:tcW w:w="510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BA5B5F" w:rsidRDefault="00BA5B5F" w:rsidP="00BA5B5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Прибор для измерения удельного сопротивления резистивного провода</w:t>
            </w:r>
          </w:p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:rsidR="00BA5B5F" w:rsidRDefault="00BA5B5F" w:rsidP="00BA5B5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Длина резистивного провода небольше – 0,55м</w:t>
            </w:r>
            <w:r>
              <w:rPr>
                <w:color w:val="000000"/>
                <w:sz w:val="22"/>
                <w:szCs w:val="22"/>
              </w:rPr>
              <w:br/>
              <w:t>Диаметр резистивного провода-0,36мм</w:t>
            </w:r>
            <w:r>
              <w:rPr>
                <w:color w:val="000000"/>
                <w:sz w:val="22"/>
                <w:szCs w:val="22"/>
              </w:rPr>
              <w:br/>
              <w:t>Номинальное активное сопротивление резистивного провода на полной длине - 5,6+ - 0,5+-</w:t>
            </w:r>
            <w:r>
              <w:rPr>
                <w:color w:val="000000"/>
                <w:sz w:val="22"/>
                <w:szCs w:val="22"/>
              </w:rPr>
              <w:br/>
              <w:t>Переменное напряжение сети -220В+10, – 15%</w:t>
            </w:r>
            <w:r>
              <w:rPr>
                <w:color w:val="000000"/>
                <w:sz w:val="22"/>
                <w:szCs w:val="22"/>
              </w:rPr>
              <w:br/>
              <w:t>Потребляемая мощность -10 ВА</w:t>
            </w:r>
          </w:p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</w:tcPr>
          <w:p w:rsidR="00687349" w:rsidRPr="001F491E" w:rsidRDefault="00295153" w:rsidP="00295153">
            <w:pPr>
              <w:rPr>
                <w:b/>
                <w:sz w:val="20"/>
                <w:szCs w:val="20"/>
              </w:rPr>
            </w:pPr>
            <w:r w:rsidRPr="00295153">
              <w:rPr>
                <w:color w:val="000000"/>
                <w:sz w:val="22"/>
                <w:szCs w:val="22"/>
              </w:rPr>
              <w:t>Предназначен для удельного сопротивления резистивного провода из хромникеля по техническому методу – с точным замером тока и напряжения. Прибор может действовать с внешним  мостиком постоянного тока</w:t>
            </w:r>
            <w:r w:rsidRPr="001F49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BA5B5F" w:rsidRDefault="00BA5B5F" w:rsidP="00BA5B5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87349" w:rsidRPr="001F491E" w:rsidRDefault="00BA5B5F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687349" w:rsidRPr="001F491E" w:rsidRDefault="00BA5B5F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95153" w:rsidRPr="001F491E" w:rsidTr="00295153">
        <w:tc>
          <w:tcPr>
            <w:tcW w:w="510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Набор демонстрационный "Тепловые явления 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Список проводимых опытов: </w:t>
            </w:r>
            <w:r>
              <w:rPr>
                <w:color w:val="000000"/>
                <w:sz w:val="22"/>
                <w:szCs w:val="22"/>
              </w:rPr>
              <w:br/>
              <w:t xml:space="preserve">- Изменение температуры в жидкостях, </w:t>
            </w:r>
            <w:r>
              <w:rPr>
                <w:color w:val="000000"/>
                <w:sz w:val="22"/>
                <w:szCs w:val="22"/>
              </w:rPr>
              <w:br/>
              <w:t xml:space="preserve">- Изменение температуры в газах, - Изменение температуры в твердых телах, </w:t>
            </w:r>
            <w:r>
              <w:rPr>
                <w:color w:val="000000"/>
                <w:sz w:val="22"/>
                <w:szCs w:val="22"/>
              </w:rPr>
              <w:br/>
              <w:t xml:space="preserve">- Теплопроводность в твердых телах, </w:t>
            </w:r>
            <w:r>
              <w:rPr>
                <w:color w:val="000000"/>
                <w:sz w:val="22"/>
                <w:szCs w:val="22"/>
              </w:rPr>
              <w:br/>
              <w:t>-Теплопроводность в жидкостях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</w:tcPr>
          <w:p w:rsidR="00295153" w:rsidRPr="00295153" w:rsidRDefault="00295153" w:rsidP="00295153">
            <w:pPr>
              <w:rPr>
                <w:color w:val="000000"/>
                <w:sz w:val="22"/>
              </w:rPr>
            </w:pPr>
            <w:r w:rsidRPr="00295153">
              <w:rPr>
                <w:color w:val="000000"/>
                <w:sz w:val="22"/>
              </w:rPr>
              <w:t>Предназначен для изучения тепловых явлений</w:t>
            </w:r>
          </w:p>
        </w:tc>
        <w:tc>
          <w:tcPr>
            <w:tcW w:w="1000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95153" w:rsidRPr="001F491E" w:rsidTr="00295153">
        <w:tc>
          <w:tcPr>
            <w:tcW w:w="510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Гигрометр психометрической типа ВИТ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Диапазон измерения относительной влажности от 20 до 90%</w:t>
            </w:r>
            <w:r>
              <w:rPr>
                <w:color w:val="000000"/>
                <w:sz w:val="22"/>
                <w:szCs w:val="22"/>
              </w:rPr>
              <w:br/>
              <w:t>Температурный диапазон измерений влажности от 5 до 25 оС</w:t>
            </w:r>
            <w:r>
              <w:rPr>
                <w:color w:val="000000"/>
                <w:sz w:val="22"/>
                <w:szCs w:val="22"/>
              </w:rPr>
              <w:br/>
              <w:t>Диапазон измерений температуры от 0 до 25о С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95153">
              <w:rPr>
                <w:sz w:val="22"/>
              </w:rPr>
              <w:t>Предназначен для измерения относительной влажности и температуры воздуха.</w:t>
            </w:r>
          </w:p>
        </w:tc>
        <w:tc>
          <w:tcPr>
            <w:tcW w:w="1000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95153" w:rsidRPr="001F491E" w:rsidTr="00295153">
        <w:tc>
          <w:tcPr>
            <w:tcW w:w="510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Барометр-Анероид школьный БР-52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Диапазон наблюдаемого давления Па от 96000 до 104000 ММ рт.ст. от 720 до 780 Цена деления шкалы Па 100, мм рт.ст.1, Масса барометра, кг, не более 0,5</w:t>
            </w:r>
            <w:r>
              <w:rPr>
                <w:color w:val="000000"/>
                <w:sz w:val="22"/>
                <w:szCs w:val="22"/>
              </w:rPr>
              <w:br/>
              <w:t>Габаритные размеры барометра, мм, не более: диаметр 141, высота 50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95153">
              <w:rPr>
                <w:sz w:val="22"/>
              </w:rPr>
              <w:t>Предназначен для ориентировочных наблюдений за изменением атмосферного давления и используется в качестве учебного пособия для проведения опытов в комнатных условиях.</w:t>
            </w:r>
          </w:p>
        </w:tc>
        <w:tc>
          <w:tcPr>
            <w:tcW w:w="1000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95153" w:rsidRPr="001F491E" w:rsidTr="00295153">
        <w:tc>
          <w:tcPr>
            <w:tcW w:w="510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Электронные весы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Тип: электронные</w:t>
            </w:r>
            <w:r>
              <w:rPr>
                <w:color w:val="000000"/>
                <w:sz w:val="22"/>
                <w:szCs w:val="22"/>
              </w:rPr>
              <w:br w:type="page"/>
              <w:t>Предел взвешивания: 7 кг</w:t>
            </w:r>
            <w:r>
              <w:rPr>
                <w:color w:val="000000"/>
                <w:sz w:val="22"/>
                <w:szCs w:val="22"/>
              </w:rPr>
              <w:br w:type="page"/>
              <w:t>Точность измерения: 1 г</w:t>
            </w:r>
            <w:r>
              <w:rPr>
                <w:color w:val="000000"/>
                <w:sz w:val="22"/>
                <w:szCs w:val="22"/>
              </w:rPr>
              <w:br w:type="page"/>
              <w:t>Тарокомпенсация: есть</w:t>
            </w:r>
            <w:r>
              <w:rPr>
                <w:color w:val="000000"/>
                <w:sz w:val="22"/>
                <w:szCs w:val="22"/>
              </w:rPr>
              <w:br w:type="page"/>
              <w:t>Дисплей: есть</w:t>
            </w:r>
            <w:r>
              <w:rPr>
                <w:color w:val="000000"/>
                <w:sz w:val="22"/>
                <w:szCs w:val="22"/>
              </w:rPr>
              <w:br w:type="page"/>
              <w:t>Тип элементов питания: АА</w:t>
            </w:r>
            <w:r>
              <w:rPr>
                <w:color w:val="000000"/>
                <w:sz w:val="22"/>
                <w:szCs w:val="22"/>
              </w:rPr>
              <w:br w:type="page"/>
              <w:t>Индикация заряда батареи: есть</w:t>
            </w:r>
            <w:r>
              <w:rPr>
                <w:color w:val="000000"/>
                <w:sz w:val="22"/>
                <w:szCs w:val="22"/>
              </w:rPr>
              <w:br w:type="page"/>
              <w:t>Индикация перегрузки: есть</w:t>
            </w:r>
            <w:r>
              <w:rPr>
                <w:color w:val="000000"/>
                <w:sz w:val="22"/>
                <w:szCs w:val="22"/>
              </w:rPr>
              <w:br w:type="page"/>
              <w:t>Автоматическое выключение: есть</w:t>
            </w:r>
            <w:r>
              <w:rPr>
                <w:color w:val="000000"/>
                <w:sz w:val="22"/>
                <w:szCs w:val="22"/>
              </w:rPr>
              <w:br w:type="page"/>
              <w:t>Конструкция тары: платформа</w:t>
            </w:r>
            <w:r>
              <w:rPr>
                <w:color w:val="000000"/>
                <w:sz w:val="22"/>
                <w:szCs w:val="22"/>
              </w:rPr>
              <w:br w:type="page"/>
              <w:t>Материал платформы: пластик</w:t>
            </w:r>
            <w:r>
              <w:rPr>
                <w:color w:val="000000"/>
                <w:sz w:val="22"/>
                <w:szCs w:val="22"/>
              </w:rPr>
              <w:br w:type="page"/>
              <w:t xml:space="preserve">Материал корпуса: </w:t>
            </w:r>
            <w:r>
              <w:rPr>
                <w:color w:val="000000"/>
                <w:sz w:val="22"/>
                <w:szCs w:val="22"/>
              </w:rPr>
              <w:lastRenderedPageBreak/>
              <w:t>пластик</w:t>
            </w:r>
            <w:r>
              <w:rPr>
                <w:color w:val="000000"/>
                <w:sz w:val="22"/>
                <w:szCs w:val="22"/>
              </w:rPr>
              <w:br w:type="page"/>
              <w:t>Размеры: 3.5х16.7х24 см</w:t>
            </w:r>
            <w:r>
              <w:rPr>
                <w:color w:val="000000"/>
                <w:sz w:val="22"/>
                <w:szCs w:val="22"/>
              </w:rPr>
              <w:br w:type="page"/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A12DE">
              <w:lastRenderedPageBreak/>
              <w:t>Предназначены для взвешивания сыпучих и штучных грузов при проведении лабораторных и практических работ на уроках физики, химии.</w:t>
            </w:r>
          </w:p>
        </w:tc>
        <w:tc>
          <w:tcPr>
            <w:tcW w:w="1000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95153" w:rsidRPr="001F491E" w:rsidTr="00295153">
        <w:tc>
          <w:tcPr>
            <w:tcW w:w="510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Весы учебные с гирями</w:t>
            </w:r>
          </w:p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Предназначены для измерения массы тел до 200 грамм при выполнении лабораторных работ</w:t>
            </w:r>
          </w:p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>Предназначены для измерения массы тел до 200 грамм при выполнении лабораторных 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295153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95153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95153" w:rsidRPr="001F491E" w:rsidTr="00295153">
        <w:tc>
          <w:tcPr>
            <w:tcW w:w="510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Микрометр 0,25мм</w:t>
            </w:r>
          </w:p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Погрешность, мкм 4</w:t>
            </w:r>
            <w:r>
              <w:rPr>
                <w:color w:val="000000"/>
                <w:sz w:val="22"/>
                <w:szCs w:val="22"/>
              </w:rPr>
              <w:br/>
              <w:t>Класс точности 1</w:t>
            </w:r>
            <w:r>
              <w:rPr>
                <w:color w:val="000000"/>
                <w:sz w:val="22"/>
                <w:szCs w:val="22"/>
              </w:rPr>
              <w:br/>
              <w:t>Исполнение МК</w:t>
            </w:r>
            <w:r>
              <w:rPr>
                <w:color w:val="000000"/>
                <w:sz w:val="22"/>
                <w:szCs w:val="22"/>
              </w:rPr>
              <w:br/>
              <w:t>Диапазон измерений, мм 0-25</w:t>
            </w:r>
            <w:r>
              <w:rPr>
                <w:color w:val="000000"/>
                <w:sz w:val="22"/>
                <w:szCs w:val="22"/>
              </w:rPr>
              <w:br/>
              <w:t>Шаг измерения, мм 0.01</w:t>
            </w:r>
          </w:p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</w:rPr>
              <w:t xml:space="preserve">измерительный прибор, предназначенный для измерения длины (линейного размера) с низкой погрешностью. </w:t>
            </w:r>
          </w:p>
        </w:tc>
        <w:tc>
          <w:tcPr>
            <w:tcW w:w="1000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295153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295153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95153" w:rsidRPr="001F491E" w:rsidTr="00295153">
        <w:tc>
          <w:tcPr>
            <w:tcW w:w="510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Штангенциркуль цифровой</w:t>
            </w:r>
          </w:p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</w:tcPr>
          <w:p w:rsidR="00295153" w:rsidRP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• Диапазон измерения: 0 - 150 мм</w:t>
            </w:r>
            <w:r w:rsidRPr="00295153">
              <w:rPr>
                <w:color w:val="000000"/>
                <w:sz w:val="22"/>
                <w:szCs w:val="22"/>
              </w:rPr>
              <w:br/>
              <w:t>• Разрешение измерения:  0,1 мм</w:t>
            </w:r>
            <w:r w:rsidRPr="00295153">
              <w:rPr>
                <w:color w:val="000000"/>
                <w:sz w:val="22"/>
                <w:szCs w:val="22"/>
              </w:rPr>
              <w:br/>
              <w:t>• Точность измерения: +/- 0,2 мм</w:t>
            </w:r>
            <w:r w:rsidRPr="00295153">
              <w:rPr>
                <w:color w:val="000000"/>
                <w:sz w:val="22"/>
                <w:szCs w:val="22"/>
              </w:rPr>
              <w:br/>
              <w:t>• Температура работы: 0C +40C</w:t>
            </w:r>
            <w:r w:rsidRPr="00295153">
              <w:rPr>
                <w:color w:val="000000"/>
                <w:sz w:val="22"/>
                <w:szCs w:val="22"/>
              </w:rPr>
              <w:br/>
              <w:t>• Температура хранения: -10C +60C</w:t>
            </w:r>
            <w:r w:rsidRPr="00295153">
              <w:rPr>
                <w:color w:val="000000"/>
                <w:sz w:val="22"/>
                <w:szCs w:val="22"/>
              </w:rPr>
              <w:br/>
              <w:t>• Допустимая влажность воздуха: &lt;80%</w:t>
            </w:r>
            <w:r w:rsidRPr="00295153">
              <w:rPr>
                <w:color w:val="000000"/>
                <w:sz w:val="22"/>
                <w:szCs w:val="22"/>
              </w:rPr>
              <w:br/>
              <w:t>• Срок работы элемента питания: более чем 1 год</w:t>
            </w:r>
            <w:r w:rsidRPr="00295153">
              <w:rPr>
                <w:color w:val="000000"/>
                <w:sz w:val="22"/>
                <w:szCs w:val="22"/>
              </w:rPr>
              <w:br/>
              <w:t>• Питание осуществляется при помощи батарейки формата SR44/LR44</w:t>
            </w:r>
            <w:r w:rsidRPr="00295153">
              <w:rPr>
                <w:color w:val="000000"/>
                <w:sz w:val="22"/>
                <w:szCs w:val="22"/>
              </w:rPr>
              <w:br/>
              <w:t>• Материал: нержавеющая сталь</w:t>
            </w:r>
          </w:p>
          <w:p w:rsidR="00295153" w:rsidRP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</w:tcPr>
          <w:p w:rsidR="00295153" w:rsidRPr="00295153" w:rsidRDefault="00295153" w:rsidP="0029515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универсальный измерительный прибор, предназначенный для высокоточных измерений наружных и внутренних линейных размеров, а также глубин отверстий.</w:t>
            </w:r>
          </w:p>
        </w:tc>
        <w:tc>
          <w:tcPr>
            <w:tcW w:w="1000" w:type="dxa"/>
          </w:tcPr>
          <w:p w:rsidR="00295153" w:rsidRDefault="00295153" w:rsidP="0029515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295153" w:rsidRDefault="00295153" w:rsidP="00295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295153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295153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295153" w:rsidRPr="001F491E" w:rsidRDefault="00295153" w:rsidP="0029515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F491E" w:rsidRDefault="001F491E" w:rsidP="001F491E">
      <w:pPr>
        <w:pStyle w:val="a3"/>
        <w:rPr>
          <w:b/>
        </w:rPr>
      </w:pPr>
    </w:p>
    <w:p w:rsidR="001F491E" w:rsidRPr="00940422" w:rsidRDefault="001F491E" w:rsidP="00940422">
      <w:r w:rsidRPr="00940422">
        <w:t>Ответственное лицо</w:t>
      </w:r>
      <w:r w:rsidR="007359A7" w:rsidRPr="00940422">
        <w:t>: Быкова Светлана Васильевна</w:t>
      </w:r>
    </w:p>
    <w:p w:rsidR="007359A7" w:rsidRPr="00940422" w:rsidRDefault="001F491E" w:rsidP="00940422">
      <w:r w:rsidRPr="00940422">
        <w:t>Контакты</w:t>
      </w:r>
      <w:r w:rsidR="003A1F6D" w:rsidRPr="00940422">
        <w:t>:</w:t>
      </w:r>
      <w:r w:rsidRPr="00940422">
        <w:t xml:space="preserve"> тел.</w:t>
      </w:r>
      <w:r w:rsidR="007359A7" w:rsidRPr="00940422">
        <w:t xml:space="preserve"> </w:t>
      </w:r>
      <w:r w:rsidR="00940422" w:rsidRPr="00940422">
        <w:t>8(7182)673626</w:t>
      </w:r>
      <w:bookmarkStart w:id="0" w:name="_GoBack"/>
      <w:bookmarkEnd w:id="0"/>
      <w:r w:rsidRPr="00940422">
        <w:t>, email</w:t>
      </w:r>
      <w:r w:rsidR="007359A7" w:rsidRPr="00940422">
        <w:t>: bsv-62@bk.ru</w:t>
      </w:r>
    </w:p>
    <w:p w:rsidR="001F491E" w:rsidRPr="00940422" w:rsidRDefault="00133E6D" w:rsidP="00940422"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  <w:r w:rsidRPr="00940422">
        <w:tab/>
      </w:r>
    </w:p>
    <w:p w:rsidR="001F491E" w:rsidRPr="00940422" w:rsidRDefault="001F491E" w:rsidP="00940422"/>
    <w:p w:rsidR="001F491E" w:rsidRPr="001F491E" w:rsidRDefault="001F491E" w:rsidP="001F491E">
      <w:pPr>
        <w:pStyle w:val="a3"/>
        <w:rPr>
          <w:b/>
        </w:rPr>
      </w:pPr>
    </w:p>
    <w:p w:rsidR="004A37FC" w:rsidRDefault="004A37FC">
      <w:pPr>
        <w:spacing w:after="160" w:line="259" w:lineRule="auto"/>
        <w:rPr>
          <w:b/>
        </w:rPr>
      </w:pPr>
      <w:r>
        <w:rPr>
          <w:b/>
        </w:rPr>
        <w:br w:type="page"/>
      </w:r>
    </w:p>
    <w:sectPr w:rsidR="004A37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98" w:rsidRDefault="00104C98">
      <w:r>
        <w:separator/>
      </w:r>
    </w:p>
  </w:endnote>
  <w:endnote w:type="continuationSeparator" w:id="0">
    <w:p w:rsidR="00104C98" w:rsidRDefault="0010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98" w:rsidRDefault="00104C98">
      <w:r>
        <w:separator/>
      </w:r>
    </w:p>
  </w:footnote>
  <w:footnote w:type="continuationSeparator" w:id="0">
    <w:p w:rsidR="00104C98" w:rsidRDefault="0010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4C98"/>
    <w:rsid w:val="00107F28"/>
    <w:rsid w:val="00133E6D"/>
    <w:rsid w:val="00153F73"/>
    <w:rsid w:val="001C2811"/>
    <w:rsid w:val="001F491E"/>
    <w:rsid w:val="002019F8"/>
    <w:rsid w:val="00295153"/>
    <w:rsid w:val="002C0209"/>
    <w:rsid w:val="00355765"/>
    <w:rsid w:val="003A1F6D"/>
    <w:rsid w:val="00420976"/>
    <w:rsid w:val="00475FE9"/>
    <w:rsid w:val="004908FC"/>
    <w:rsid w:val="004A37FC"/>
    <w:rsid w:val="004D475F"/>
    <w:rsid w:val="00575CCA"/>
    <w:rsid w:val="00664516"/>
    <w:rsid w:val="00673158"/>
    <w:rsid w:val="00674299"/>
    <w:rsid w:val="00687349"/>
    <w:rsid w:val="006B34DD"/>
    <w:rsid w:val="00716C52"/>
    <w:rsid w:val="007359A7"/>
    <w:rsid w:val="00876AC8"/>
    <w:rsid w:val="008C4139"/>
    <w:rsid w:val="008C59B8"/>
    <w:rsid w:val="008D1726"/>
    <w:rsid w:val="00912D8F"/>
    <w:rsid w:val="00940422"/>
    <w:rsid w:val="00A84FF4"/>
    <w:rsid w:val="00A93B1C"/>
    <w:rsid w:val="00AD3B73"/>
    <w:rsid w:val="00AF3743"/>
    <w:rsid w:val="00AF58C9"/>
    <w:rsid w:val="00B32021"/>
    <w:rsid w:val="00BA5B5F"/>
    <w:rsid w:val="00BD2101"/>
    <w:rsid w:val="00C87492"/>
    <w:rsid w:val="00E035B0"/>
    <w:rsid w:val="00E4570F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23</cp:revision>
  <cp:lastPrinted>2023-02-06T05:30:00Z</cp:lastPrinted>
  <dcterms:created xsi:type="dcterms:W3CDTF">2023-09-12T05:34:00Z</dcterms:created>
  <dcterms:modified xsi:type="dcterms:W3CDTF">2023-09-28T09:50:00Z</dcterms:modified>
</cp:coreProperties>
</file>